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5AA9" w14:textId="78E5CA1A" w:rsidR="00A17217" w:rsidRDefault="00A17217" w:rsidP="00DB2FF2">
      <w:pPr>
        <w:tabs>
          <w:tab w:val="left" w:pos="4332"/>
        </w:tabs>
        <w:jc w:val="center"/>
      </w:pPr>
    </w:p>
    <w:p w14:paraId="385379D1" w14:textId="77777777" w:rsidR="00A17217" w:rsidRPr="00DA668C" w:rsidRDefault="00A17217" w:rsidP="00A17217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75751E97" w14:textId="77777777" w:rsidR="00A17217" w:rsidRPr="00DA668C" w:rsidRDefault="00A17217" w:rsidP="00A17217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292374A1" w14:textId="77777777" w:rsidR="00A17217" w:rsidRPr="00DA668C" w:rsidRDefault="00A17217" w:rsidP="00A17217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503DFC02" w14:textId="77777777" w:rsidR="00A17217" w:rsidRDefault="00A17217" w:rsidP="00A17217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8038048" wp14:editId="695D4AA8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9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9C96A" w14:textId="77777777" w:rsidR="00A17217" w:rsidRDefault="00A17217" w:rsidP="00A17217">
      <w:pPr>
        <w:pStyle w:val="Titre"/>
      </w:pPr>
    </w:p>
    <w:p w14:paraId="2DB0EEE8" w14:textId="77777777" w:rsidR="00A17217" w:rsidRDefault="00A17217" w:rsidP="00A17217">
      <w:pPr>
        <w:pStyle w:val="Titre"/>
      </w:pPr>
    </w:p>
    <w:p w14:paraId="77C9F672" w14:textId="77777777" w:rsidR="00A17217" w:rsidRDefault="00A17217" w:rsidP="00A17217">
      <w:pPr>
        <w:pStyle w:val="Titre"/>
      </w:pPr>
      <w:r>
        <w:tab/>
      </w:r>
    </w:p>
    <w:p w14:paraId="1A006E26" w14:textId="77777777" w:rsidR="00A17217" w:rsidRDefault="00A17217" w:rsidP="00A17217">
      <w:pPr>
        <w:pStyle w:val="Titre"/>
      </w:pPr>
    </w:p>
    <w:p w14:paraId="1D8E6FAA" w14:textId="77777777" w:rsidR="00A17217" w:rsidRDefault="00A17217" w:rsidP="00A17217">
      <w:pPr>
        <w:pStyle w:val="Titre"/>
      </w:pPr>
    </w:p>
    <w:p w14:paraId="7C5E87A6" w14:textId="77777777" w:rsidR="00A17217" w:rsidRDefault="00A17217" w:rsidP="00A17217">
      <w:pPr>
        <w:pStyle w:val="Titre"/>
      </w:pPr>
    </w:p>
    <w:p w14:paraId="5186E2AA" w14:textId="49E719C0" w:rsidR="00A17217" w:rsidRPr="00280BC4" w:rsidRDefault="00A17217" w:rsidP="00A17217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54C4E">
        <w:rPr>
          <w:i/>
          <w:iCs/>
          <w:sz w:val="32"/>
          <w:szCs w:val="32"/>
        </w:rPr>
        <w:t>36</w:t>
      </w:r>
      <w:r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3EB27B3C" w14:textId="77777777" w:rsidR="00A17217" w:rsidRDefault="00A17217" w:rsidP="00A17217">
      <w:pPr>
        <w:pStyle w:val="Titre"/>
      </w:pPr>
    </w:p>
    <w:p w14:paraId="602E80B7" w14:textId="7E559579" w:rsidR="00A17217" w:rsidRPr="00AA032E" w:rsidRDefault="00A17217" w:rsidP="00A17217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AA032E">
        <w:rPr>
          <w:b/>
          <w:sz w:val="28"/>
        </w:rPr>
        <w:t xml:space="preserve">Achat de Matériel Informatique pour </w:t>
      </w:r>
      <w:r w:rsidRPr="00A17217">
        <w:rPr>
          <w:b/>
          <w:sz w:val="28"/>
        </w:rPr>
        <w:t>l'Ecole Nationale des Sciences Appliquées d'AL Hoceima</w:t>
      </w:r>
      <w:r>
        <w:rPr>
          <w:b/>
          <w:sz w:val="28"/>
        </w:rPr>
        <w:t xml:space="preserve"> en</w:t>
      </w:r>
      <w:r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730CD71A" w14:textId="77777777" w:rsidR="00A17217" w:rsidRDefault="00A17217" w:rsidP="00A17217">
      <w:pPr>
        <w:spacing w:before="1" w:line="242" w:lineRule="auto"/>
        <w:ind w:right="-2"/>
        <w:rPr>
          <w:rFonts w:asciiTheme="majorBidi" w:hAnsiTheme="majorBidi" w:cstheme="majorBidi"/>
          <w:spacing w:val="-5"/>
        </w:rPr>
      </w:pPr>
    </w:p>
    <w:p w14:paraId="4EA4EC7E" w14:textId="30DCCE2B" w:rsidR="00A17217" w:rsidRPr="009139E0" w:rsidRDefault="00A17217" w:rsidP="00A17217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28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13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</w:t>
      </w:r>
      <w:r>
        <w:rPr>
          <w:rFonts w:asciiTheme="majorBidi" w:hAnsiTheme="majorBidi" w:cstheme="majorBidi"/>
          <w:b/>
          <w:bCs/>
          <w:spacing w:val="-5"/>
        </w:rPr>
        <w:t>00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 w:rsidR="00A54C4E">
        <w:rPr>
          <w:b/>
          <w:bCs/>
        </w:rPr>
        <w:t>36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281174EB" w14:textId="172ED565" w:rsidR="00A17217" w:rsidRPr="00AA032E" w:rsidRDefault="00A17217" w:rsidP="00A17217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Pr="00A17217">
        <w:rPr>
          <w:rFonts w:asciiTheme="majorBidi" w:hAnsiTheme="majorBidi" w:cstheme="majorBidi"/>
          <w:b/>
          <w:bCs w:val="0"/>
          <w:w w:val="95"/>
        </w:rPr>
        <w:t>l'Ecole Nationale des Sciences Appliquées d'AL Hoceima</w:t>
      </w:r>
      <w:r>
        <w:rPr>
          <w:rFonts w:asciiTheme="majorBidi" w:hAnsiTheme="majorBidi" w:cstheme="majorBidi"/>
          <w:b/>
          <w:bCs w:val="0"/>
          <w:w w:val="95"/>
        </w:rPr>
        <w:t xml:space="preserve"> </w:t>
      </w:r>
      <w:r w:rsidRPr="00AA032E">
        <w:rPr>
          <w:rFonts w:asciiTheme="majorBidi" w:hAnsiTheme="majorBidi" w:cstheme="majorBidi"/>
          <w:b/>
          <w:bCs w:val="0"/>
          <w:w w:val="95"/>
        </w:rPr>
        <w:t>en Lot Unique</w:t>
      </w:r>
    </w:p>
    <w:p w14:paraId="40BF185D" w14:textId="77777777" w:rsidR="00A17217" w:rsidRPr="009139E0" w:rsidRDefault="00A17217" w:rsidP="00A17217">
      <w:pPr>
        <w:pStyle w:val="Corpsdetexte"/>
        <w:rPr>
          <w:rFonts w:asciiTheme="majorBidi" w:hAnsiTheme="majorBidi" w:cstheme="majorBidi"/>
          <w:b/>
        </w:rPr>
      </w:pPr>
    </w:p>
    <w:p w14:paraId="7E167C13" w14:textId="77777777" w:rsidR="00A17217" w:rsidRPr="001D507C" w:rsidRDefault="00A17217" w:rsidP="00A17217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3FA2F25E" w14:textId="77777777" w:rsidR="00A17217" w:rsidRPr="001D507C" w:rsidRDefault="00A17217" w:rsidP="00A17217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6938D796" w14:textId="77777777" w:rsidR="00A17217" w:rsidRDefault="00A17217" w:rsidP="00A17217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44B394B8" w14:textId="77777777" w:rsidR="00A17217" w:rsidRDefault="00A17217" w:rsidP="00A17217">
      <w:pPr>
        <w:rPr>
          <w:rFonts w:asciiTheme="majorBidi" w:hAnsiTheme="majorBidi" w:cstheme="majorBidi"/>
          <w:b/>
          <w:bCs/>
        </w:rPr>
      </w:pPr>
    </w:p>
    <w:p w14:paraId="385D4105" w14:textId="15CE007F" w:rsidR="00A17217" w:rsidRPr="000B0AB6" w:rsidRDefault="000E29C1" w:rsidP="00A1721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1 158 600</w:t>
      </w:r>
      <w:r w:rsidR="00A17217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Cent Cinquante Huit Mille Six Cent</w:t>
      </w:r>
      <w:r w:rsidR="00A17217">
        <w:rPr>
          <w:rFonts w:asciiTheme="majorBidi" w:hAnsiTheme="majorBidi" w:cstheme="majorBidi"/>
          <w:b/>
          <w:bCs/>
        </w:rPr>
        <w:t xml:space="preserve"> </w:t>
      </w:r>
      <w:r w:rsidR="00A17217" w:rsidRPr="000B0AB6">
        <w:rPr>
          <w:rFonts w:asciiTheme="majorBidi" w:hAnsiTheme="majorBidi" w:cstheme="majorBidi"/>
          <w:b/>
          <w:bCs/>
        </w:rPr>
        <w:t>DH TTC)</w:t>
      </w:r>
    </w:p>
    <w:p w14:paraId="6C941F0D" w14:textId="77777777" w:rsidR="00A17217" w:rsidRDefault="00A17217" w:rsidP="00A17217">
      <w:pPr>
        <w:pStyle w:val="Retraitcorpsdetexte"/>
        <w:ind w:left="0"/>
        <w:rPr>
          <w:rFonts w:asciiTheme="majorBidi" w:hAnsiTheme="majorBidi" w:cstheme="majorBidi"/>
          <w:b/>
          <w:bCs/>
        </w:rPr>
      </w:pPr>
    </w:p>
    <w:p w14:paraId="09782572" w14:textId="2CB138B0" w:rsidR="00A17217" w:rsidRPr="00BF36BC" w:rsidRDefault="00A17217" w:rsidP="00A17217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0E29C1">
        <w:rPr>
          <w:rFonts w:asciiTheme="majorBidi" w:hAnsiTheme="majorBidi" w:cstheme="majorBidi"/>
          <w:b/>
          <w:bCs/>
        </w:rPr>
        <w:t>18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0E29C1">
        <w:rPr>
          <w:rFonts w:asciiTheme="majorBidi" w:hAnsiTheme="majorBidi" w:cstheme="majorBidi"/>
          <w:b/>
          <w:bCs/>
        </w:rPr>
        <w:t>Dix Huit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6141334B" w14:textId="77777777" w:rsidR="00A17217" w:rsidRPr="009139E0" w:rsidRDefault="00A17217" w:rsidP="00A17217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1D59BCE2" w14:textId="77777777" w:rsidR="00A17217" w:rsidRPr="009139E0" w:rsidRDefault="00A17217" w:rsidP="00A17217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16AFEE84" w14:textId="77777777" w:rsidR="00A17217" w:rsidRDefault="00A17217" w:rsidP="00A17217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765DEB35" w14:textId="77777777" w:rsidR="00A17217" w:rsidRDefault="00A17217" w:rsidP="00A17217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0C15455F" w14:textId="77777777" w:rsidR="00A17217" w:rsidRPr="009139E0" w:rsidRDefault="00A17217" w:rsidP="00A17217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2712FD65" w14:textId="77777777" w:rsidR="00A17217" w:rsidRDefault="00A17217" w:rsidP="00A17217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1E8FC1CB" w14:textId="77777777" w:rsidR="00A1721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0C0A41C5" w14:textId="77777777" w:rsidR="00A1721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27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0089DED0" w14:textId="77777777" w:rsidR="00A17217" w:rsidRPr="00250B07" w:rsidRDefault="00A17217" w:rsidP="00A1721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44358689" w14:textId="77777777" w:rsidR="00A17217" w:rsidRPr="009139E0" w:rsidRDefault="00A17217" w:rsidP="00A17217">
      <w:pPr>
        <w:pStyle w:val="Corpsdetexte"/>
        <w:spacing w:before="1"/>
        <w:rPr>
          <w:rFonts w:asciiTheme="majorBidi" w:hAnsiTheme="majorBidi" w:cstheme="majorBidi"/>
        </w:rPr>
      </w:pPr>
    </w:p>
    <w:p w14:paraId="54771FB8" w14:textId="7DEAAD28" w:rsidR="00A17217" w:rsidRPr="00963A5C" w:rsidRDefault="00A17217" w:rsidP="00A17217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0E29C1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5143AA" w:rsidRPr="009139E0">
        <w:rPr>
          <w:rFonts w:asciiTheme="majorBidi" w:hAnsiTheme="majorBidi" w:cstheme="majorBidi"/>
        </w:rPr>
        <w:t>de la consultation relati</w:t>
      </w:r>
      <w:r w:rsidR="005143AA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7908B500" w14:textId="77777777" w:rsidR="00A17217" w:rsidRDefault="00A17217" w:rsidP="00A17217">
      <w:pPr>
        <w:tabs>
          <w:tab w:val="left" w:pos="4332"/>
        </w:tabs>
        <w:jc w:val="center"/>
      </w:pPr>
    </w:p>
    <w:p w14:paraId="5E14B510" w14:textId="77777777" w:rsidR="00A17217" w:rsidRDefault="00A17217" w:rsidP="00A17217">
      <w:pPr>
        <w:tabs>
          <w:tab w:val="left" w:pos="4332"/>
        </w:tabs>
        <w:jc w:val="center"/>
      </w:pPr>
    </w:p>
    <w:p w14:paraId="6BDD9606" w14:textId="77777777" w:rsidR="00382758" w:rsidRPr="00A17217" w:rsidRDefault="00382758" w:rsidP="00125FC6">
      <w:pPr>
        <w:rPr>
          <w:rFonts w:ascii="Calibri" w:hAnsi="Calibri" w:cs="Calibri"/>
          <w:color w:val="002060"/>
          <w:sz w:val="22"/>
          <w:szCs w:val="22"/>
        </w:rPr>
      </w:pPr>
    </w:p>
    <w:sectPr w:rsidR="00382758" w:rsidRPr="00A17217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25FC6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2024-11-16T00:32:00Z</dcterms:modified>
</cp:coreProperties>
</file>