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cz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cze"/>
            <w:bCs/>
            <w:lang w:val="en-GB"/>
          </w:rPr>
          <w:t xml:space="preserve">Guidelines on how to </w:t>
        </w:r>
        <w:r>
          <w:rPr>
            <w:rStyle w:val="Hipercze"/>
            <w:bCs/>
            <w:lang w:val="en-GB"/>
          </w:rPr>
          <w:t>use the Learning Agreement for S</w:t>
        </w:r>
        <w:r w:rsidRPr="00772234">
          <w:rPr>
            <w:rStyle w:val="Hipercze"/>
            <w:bCs/>
            <w:lang w:val="en-GB"/>
          </w:rPr>
          <w:t>tudies</w:t>
        </w:r>
      </w:hyperlink>
      <w:r>
        <w:rPr>
          <w:rStyle w:val="Hipercz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508"/>
        <w:gridCol w:w="1550"/>
        <w:gridCol w:w="1572"/>
        <w:gridCol w:w="1802"/>
        <w:gridCol w:w="1582"/>
        <w:gridCol w:w="3185"/>
      </w:tblGrid>
      <w:tr w:rsidR="00E4761F" w14:paraId="59B67FEF" w14:textId="77777777" w:rsidTr="00EE16E8">
        <w:tc>
          <w:tcPr>
            <w:tcW w:w="1508"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50"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72"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802" w:type="dxa"/>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582" w:type="dxa"/>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3185"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E16E8">
        <w:tc>
          <w:tcPr>
            <w:tcW w:w="1508"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50"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572"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802" w:type="dxa"/>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582" w:type="dxa"/>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3185"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E16E8">
        <w:tc>
          <w:tcPr>
            <w:tcW w:w="1508"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122"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802" w:type="dxa"/>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1582" w:type="dxa"/>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3185"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E16E8">
        <w:tc>
          <w:tcPr>
            <w:tcW w:w="1508"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122"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802" w:type="dxa"/>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582" w:type="dxa"/>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185"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E16E8">
        <w:tc>
          <w:tcPr>
            <w:tcW w:w="1508"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50"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72" w:type="dxa"/>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802"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582"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85" w:type="dxa"/>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E16E8">
        <w:tc>
          <w:tcPr>
            <w:tcW w:w="1508"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50"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572" w:type="dxa"/>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802"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582"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185" w:type="dxa"/>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E16E8">
        <w:tc>
          <w:tcPr>
            <w:tcW w:w="1508"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50"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72" w:type="dxa"/>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802"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582"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85" w:type="dxa"/>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E16E8">
        <w:tc>
          <w:tcPr>
            <w:tcW w:w="1508"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50" w:type="dxa"/>
          </w:tcPr>
          <w:p w14:paraId="6B699379" w14:textId="491E9AA8" w:rsidR="00E4761F" w:rsidRDefault="00517CFE" w:rsidP="00E4761F">
            <w:pPr>
              <w:spacing w:after="120" w:line="240" w:lineRule="auto"/>
              <w:ind w:right="28"/>
              <w:jc w:val="center"/>
              <w:rPr>
                <w:rFonts w:ascii="Verdana" w:eastAsia="Times New Roman" w:hAnsi="Verdana" w:cs="Arial"/>
                <w:b/>
                <w:color w:val="002060"/>
                <w:sz w:val="28"/>
                <w:szCs w:val="36"/>
                <w:lang w:val="en-GB"/>
              </w:rPr>
            </w:pPr>
            <w:r>
              <w:rPr>
                <w:rFonts w:eastAsia="Times New Roman" w:cstheme="minorHAnsi"/>
                <w:sz w:val="20"/>
                <w:szCs w:val="20"/>
                <w:lang w:val="en-GB"/>
              </w:rPr>
              <w:t>Lublin University of Technology</w:t>
            </w:r>
          </w:p>
        </w:tc>
        <w:tc>
          <w:tcPr>
            <w:tcW w:w="1572" w:type="dxa"/>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802" w:type="dxa"/>
          </w:tcPr>
          <w:p w14:paraId="1F72F646" w14:textId="3C3AF663" w:rsidR="00E4761F" w:rsidRDefault="00517CFE" w:rsidP="00E4761F">
            <w:pPr>
              <w:spacing w:after="120" w:line="240" w:lineRule="auto"/>
              <w:ind w:right="28"/>
              <w:jc w:val="center"/>
              <w:rPr>
                <w:rFonts w:ascii="Verdana" w:eastAsia="Times New Roman" w:hAnsi="Verdana" w:cs="Arial"/>
                <w:b/>
                <w:color w:val="002060"/>
                <w:sz w:val="28"/>
                <w:szCs w:val="36"/>
                <w:lang w:val="en-GB"/>
              </w:rPr>
            </w:pPr>
            <w:r>
              <w:rPr>
                <w:rFonts w:eastAsia="Times New Roman" w:cstheme="minorHAnsi"/>
                <w:sz w:val="20"/>
                <w:szCs w:val="20"/>
                <w:lang w:val="en-GB"/>
              </w:rPr>
              <w:t>PL LUBLIN03</w:t>
            </w:r>
          </w:p>
        </w:tc>
        <w:tc>
          <w:tcPr>
            <w:tcW w:w="1582" w:type="dxa"/>
          </w:tcPr>
          <w:p w14:paraId="08CE6F91" w14:textId="4668C10C" w:rsidR="00E4761F" w:rsidRDefault="00517CFE" w:rsidP="00E4761F">
            <w:pPr>
              <w:spacing w:after="120" w:line="240" w:lineRule="auto"/>
              <w:ind w:right="28"/>
              <w:jc w:val="center"/>
              <w:rPr>
                <w:rFonts w:ascii="Verdana" w:eastAsia="Times New Roman" w:hAnsi="Verdana" w:cs="Arial"/>
                <w:b/>
                <w:color w:val="002060"/>
                <w:sz w:val="28"/>
                <w:szCs w:val="36"/>
                <w:lang w:val="en-GB"/>
              </w:rPr>
            </w:pPr>
            <w:r>
              <w:rPr>
                <w:rFonts w:eastAsia="Times New Roman" w:cstheme="minorHAnsi"/>
                <w:sz w:val="20"/>
                <w:szCs w:val="20"/>
                <w:lang w:val="en-GB"/>
              </w:rPr>
              <w:t>Poland</w:t>
            </w:r>
          </w:p>
        </w:tc>
        <w:tc>
          <w:tcPr>
            <w:tcW w:w="3185" w:type="dxa"/>
          </w:tcPr>
          <w:p w14:paraId="51589C65" w14:textId="77777777" w:rsidR="00E4761F" w:rsidRDefault="00517CFE" w:rsidP="009B3892">
            <w:pPr>
              <w:spacing w:after="0" w:line="240" w:lineRule="auto"/>
              <w:ind w:right="28"/>
              <w:jc w:val="center"/>
              <w:rPr>
                <w:rFonts w:eastAsia="Times New Roman" w:cstheme="minorHAnsi"/>
                <w:bCs/>
                <w:color w:val="000000" w:themeColor="text1"/>
                <w:sz w:val="20"/>
                <w:szCs w:val="24"/>
                <w:lang w:val="en-GB"/>
              </w:rPr>
            </w:pPr>
            <w:r w:rsidRPr="009B3892">
              <w:rPr>
                <w:rFonts w:eastAsia="Times New Roman" w:cstheme="minorHAnsi"/>
                <w:bCs/>
                <w:color w:val="000000" w:themeColor="text1"/>
                <w:sz w:val="20"/>
                <w:szCs w:val="24"/>
                <w:lang w:val="en-GB"/>
              </w:rPr>
              <w:t>Joanna Sągała</w:t>
            </w:r>
          </w:p>
          <w:p w14:paraId="4CA17C9B" w14:textId="7CF94863" w:rsidR="009B3892" w:rsidRPr="009B3892" w:rsidRDefault="009B3892" w:rsidP="009B3892">
            <w:pPr>
              <w:spacing w:after="0" w:line="240" w:lineRule="auto"/>
              <w:ind w:right="28"/>
              <w:jc w:val="center"/>
              <w:rPr>
                <w:rFonts w:eastAsia="Times New Roman" w:cstheme="minorHAnsi"/>
                <w:bCs/>
                <w:color w:val="000000" w:themeColor="text1"/>
                <w:sz w:val="20"/>
                <w:szCs w:val="24"/>
                <w:lang w:val="pl-PL"/>
              </w:rPr>
            </w:pPr>
            <w:hyperlink r:id="rId12" w:history="1">
              <w:r w:rsidRPr="006B4EE5">
                <w:rPr>
                  <w:rStyle w:val="Hipercze"/>
                  <w:lang w:val="pl-PL"/>
                </w:rPr>
                <w:t>j.sagala</w:t>
              </w:r>
              <w:r w:rsidRPr="009B3892">
                <w:rPr>
                  <w:rStyle w:val="Hipercze"/>
                  <w:rFonts w:eastAsia="Times New Roman" w:cstheme="minorHAnsi"/>
                  <w:bCs/>
                  <w:sz w:val="20"/>
                  <w:szCs w:val="24"/>
                  <w:lang w:val="pl-PL"/>
                </w:rPr>
                <w:t>@pollub.pl</w:t>
              </w:r>
            </w:hyperlink>
          </w:p>
          <w:p w14:paraId="61CDCEAD" w14:textId="053CD383" w:rsidR="009B3892" w:rsidRPr="009B3892" w:rsidRDefault="009B3892" w:rsidP="009B3892">
            <w:pPr>
              <w:spacing w:after="0" w:line="240" w:lineRule="auto"/>
              <w:ind w:right="28"/>
              <w:jc w:val="center"/>
              <w:rPr>
                <w:rFonts w:eastAsia="Times New Roman" w:cstheme="minorHAnsi"/>
                <w:bCs/>
                <w:color w:val="000000" w:themeColor="text1"/>
                <w:sz w:val="20"/>
                <w:szCs w:val="24"/>
                <w:lang w:val="en-GB"/>
              </w:rPr>
            </w:pPr>
            <w:r w:rsidRPr="009B3892">
              <w:rPr>
                <w:rFonts w:eastAsia="Times New Roman" w:cstheme="minorHAnsi"/>
                <w:bCs/>
                <w:color w:val="000000" w:themeColor="text1"/>
                <w:sz w:val="20"/>
                <w:szCs w:val="24"/>
                <w:lang w:val="pl-PL"/>
              </w:rPr>
              <w:t xml:space="preserve">+48 81 538 </w:t>
            </w:r>
            <w:r>
              <w:rPr>
                <w:rFonts w:eastAsia="Times New Roman" w:cstheme="minorHAnsi"/>
                <w:bCs/>
                <w:color w:val="000000" w:themeColor="text1"/>
                <w:sz w:val="20"/>
                <w:szCs w:val="24"/>
                <w:lang w:val="pl-PL"/>
              </w:rPr>
              <w:t>45 24</w:t>
            </w:r>
          </w:p>
        </w:tc>
      </w:tr>
      <w:tr w:rsidR="009B606A" w14:paraId="4F0883A7" w14:textId="77777777" w:rsidTr="00446484">
        <w:tc>
          <w:tcPr>
            <w:tcW w:w="11199" w:type="dxa"/>
            <w:gridSpan w:val="6"/>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Akapitzlis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przypisudolnego"/>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Siatk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a-Siatk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kstzastpczy"/>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Tekstzastpczy"/>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zastpczy"/>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kstzastpczy"/>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cz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4EE4" w14:textId="77777777" w:rsidR="004253CF" w:rsidRDefault="004253CF" w:rsidP="005F66E7">
      <w:pPr>
        <w:spacing w:after="0" w:line="240" w:lineRule="auto"/>
      </w:pPr>
      <w:r>
        <w:separator/>
      </w:r>
    </w:p>
  </w:endnote>
  <w:endnote w:type="continuationSeparator" w:id="0">
    <w:p w14:paraId="0511A645" w14:textId="77777777" w:rsidR="004253CF" w:rsidRDefault="004253CF" w:rsidP="005F66E7">
      <w:pPr>
        <w:spacing w:after="0" w:line="240" w:lineRule="auto"/>
      </w:pPr>
      <w:r>
        <w:continuationSeparator/>
      </w:r>
    </w:p>
  </w:endnote>
  <w:endnote w:type="continuationNotice" w:id="1">
    <w:p w14:paraId="3B9090B8" w14:textId="77777777" w:rsidR="004253CF" w:rsidRDefault="00425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1CB8" w14:textId="77777777" w:rsidR="004253CF" w:rsidRDefault="004253CF" w:rsidP="005F66E7">
      <w:pPr>
        <w:spacing w:after="0" w:line="240" w:lineRule="auto"/>
      </w:pPr>
      <w:r>
        <w:separator/>
      </w:r>
    </w:p>
  </w:footnote>
  <w:footnote w:type="continuationSeparator" w:id="0">
    <w:p w14:paraId="2F7267A1" w14:textId="77777777" w:rsidR="004253CF" w:rsidRDefault="004253CF" w:rsidP="005F66E7">
      <w:pPr>
        <w:spacing w:after="0" w:line="240" w:lineRule="auto"/>
      </w:pPr>
      <w:r>
        <w:continuationSeparator/>
      </w:r>
    </w:p>
  </w:footnote>
  <w:footnote w:type="continuationNotice" w:id="1">
    <w:p w14:paraId="01715C7F" w14:textId="77777777" w:rsidR="004253CF" w:rsidRDefault="004253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97F93"/>
    <w:rsid w:val="000C3BE0"/>
    <w:rsid w:val="000C610D"/>
    <w:rsid w:val="000D29F8"/>
    <w:rsid w:val="000D7748"/>
    <w:rsid w:val="00111DEE"/>
    <w:rsid w:val="00134D69"/>
    <w:rsid w:val="001424A8"/>
    <w:rsid w:val="0017426D"/>
    <w:rsid w:val="00174F66"/>
    <w:rsid w:val="00177078"/>
    <w:rsid w:val="00181968"/>
    <w:rsid w:val="0019347D"/>
    <w:rsid w:val="001A5F47"/>
    <w:rsid w:val="001C46E3"/>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253CF"/>
    <w:rsid w:val="00436D85"/>
    <w:rsid w:val="00440866"/>
    <w:rsid w:val="00461D27"/>
    <w:rsid w:val="004706F7"/>
    <w:rsid w:val="00493D7D"/>
    <w:rsid w:val="004A1C01"/>
    <w:rsid w:val="004A7D42"/>
    <w:rsid w:val="004C522B"/>
    <w:rsid w:val="00502EF9"/>
    <w:rsid w:val="00517CFE"/>
    <w:rsid w:val="00532743"/>
    <w:rsid w:val="005350A1"/>
    <w:rsid w:val="005431E9"/>
    <w:rsid w:val="00555F03"/>
    <w:rsid w:val="00562F69"/>
    <w:rsid w:val="005864AA"/>
    <w:rsid w:val="00597377"/>
    <w:rsid w:val="005B1A0D"/>
    <w:rsid w:val="005C5CE2"/>
    <w:rsid w:val="005D6657"/>
    <w:rsid w:val="005F66E7"/>
    <w:rsid w:val="006023B4"/>
    <w:rsid w:val="00605076"/>
    <w:rsid w:val="00605282"/>
    <w:rsid w:val="006274A5"/>
    <w:rsid w:val="00673310"/>
    <w:rsid w:val="006754AC"/>
    <w:rsid w:val="00684FA3"/>
    <w:rsid w:val="00694BEE"/>
    <w:rsid w:val="00696425"/>
    <w:rsid w:val="006A1427"/>
    <w:rsid w:val="006B2CC6"/>
    <w:rsid w:val="00704FBF"/>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3892"/>
    <w:rsid w:val="009B606A"/>
    <w:rsid w:val="009E5FB6"/>
    <w:rsid w:val="009F42CB"/>
    <w:rsid w:val="00A00F20"/>
    <w:rsid w:val="00A2227D"/>
    <w:rsid w:val="00A45F14"/>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4380B"/>
    <w:rsid w:val="00C53B0E"/>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C5B98"/>
    <w:rsid w:val="00EE16E8"/>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paragraph" w:styleId="Tematkomentarza">
    <w:name w:val="annotation subject"/>
    <w:basedOn w:val="Tekstkomentarza"/>
    <w:next w:val="Tekstkomentarza"/>
    <w:link w:val="TematkomentarzaZnak"/>
    <w:uiPriority w:val="99"/>
    <w:semiHidden/>
    <w:unhideWhenUsed/>
    <w:rsid w:val="00AA2715"/>
    <w:rPr>
      <w:b/>
      <w:bCs/>
    </w:rPr>
  </w:style>
  <w:style w:type="character" w:customStyle="1" w:styleId="TematkomentarzaZnak">
    <w:name w:val="Temat komentarza Znak"/>
    <w:basedOn w:val="TekstkomentarzaZnak"/>
    <w:link w:val="Tematkomentarza"/>
    <w:uiPriority w:val="99"/>
    <w:semiHidden/>
    <w:rsid w:val="00AA2715"/>
    <w:rPr>
      <w:b/>
      <w:bCs/>
      <w:sz w:val="20"/>
      <w:szCs w:val="20"/>
      <w:lang w:val="it-IT"/>
    </w:rPr>
  </w:style>
  <w:style w:type="paragraph" w:styleId="Poprawka">
    <w:name w:val="Revision"/>
    <w:hidden/>
    <w:uiPriority w:val="99"/>
    <w:semiHidden/>
    <w:rsid w:val="005C5CE2"/>
    <w:pPr>
      <w:spacing w:after="0" w:line="240" w:lineRule="auto"/>
    </w:pPr>
    <w:rPr>
      <w:lang w:val="it-IT"/>
    </w:rPr>
  </w:style>
  <w:style w:type="character" w:styleId="Nierozpoznanawzmianka">
    <w:name w:val="Unresolved Mention"/>
    <w:basedOn w:val="Domylnaczcionkaakapitu"/>
    <w:uiPriority w:val="99"/>
    <w:semiHidden/>
    <w:unhideWhenUsed/>
    <w:rsid w:val="009B3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sagala@pollub.pl"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zastpczy"/>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zastpczy"/>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zastpczy"/>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zastpczy"/>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zastpczy"/>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zastpczy"/>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0C24F5"/>
    <w:rsid w:val="006A382E"/>
    <w:rsid w:val="00AE36C9"/>
    <w:rsid w:val="00C4380B"/>
    <w:rsid w:val="00C53B0E"/>
    <w:rsid w:val="00E76E75"/>
    <w:rsid w:val="00EC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2226</Words>
  <Characters>13362</Characters>
  <Application>Microsoft Office Word</Application>
  <DocSecurity>0</DocSecurity>
  <Lines>111</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15557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Joanna Sągała</cp:lastModifiedBy>
  <cp:revision>7</cp:revision>
  <cp:lastPrinted>2021-02-09T14:36:00Z</cp:lastPrinted>
  <dcterms:created xsi:type="dcterms:W3CDTF">2025-05-28T10:49:00Z</dcterms:created>
  <dcterms:modified xsi:type="dcterms:W3CDTF">2026-03-06T08:39:00Z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