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89" w:rsidRDefault="00746E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CURSO 202</w:t>
      </w:r>
      <w:r w:rsidR="007455BF">
        <w:rPr>
          <w:rFonts w:ascii="Times New Roman" w:hAnsi="Times New Roman" w:cs="Times New Roman"/>
          <w:b/>
          <w:sz w:val="24"/>
          <w:szCs w:val="24"/>
        </w:rPr>
        <w:t>6/2027</w:t>
      </w:r>
      <w:r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:rsidR="00746E89" w:rsidRPr="00BA1198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98">
        <w:rPr>
          <w:rFonts w:ascii="Times New Roman" w:hAnsi="Times New Roman" w:cs="Times New Roman"/>
          <w:b/>
          <w:sz w:val="24"/>
          <w:szCs w:val="24"/>
        </w:rPr>
        <w:t>ANEXO V – Propuesta de investigación en la UCA y carta de invitación</w:t>
      </w:r>
    </w:p>
    <w:p w:rsidR="00480EC0" w:rsidRPr="00BA1198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A119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V - Abstract of the research at UCA &amp; Invitation Letter</w:t>
      </w:r>
    </w:p>
    <w:p w:rsidR="00480EC0" w:rsidRPr="00746E89" w:rsidRDefault="00480EC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480EC0" w:rsidRPr="00746E89" w:rsidRDefault="00480EC0">
      <w:pP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480EC0" w:rsidRPr="00746E89" w:rsidRDefault="00746E8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46E89">
        <w:rPr>
          <w:rFonts w:ascii="Times New Roman" w:hAnsi="Times New Roman" w:cs="Times New Roman"/>
          <w:b/>
          <w:sz w:val="28"/>
          <w:szCs w:val="28"/>
        </w:rPr>
        <w:t>Propuesta de investigación /</w:t>
      </w:r>
      <w:r w:rsidR="00BC74EE" w:rsidRPr="00746E8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Abstract of the research at UCA</w:t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pasaporte/Passport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</w:t>
            </w:r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 de Origen / Country of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7455BF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el que solicita realizar la estancia de investigación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stay</w:t>
            </w:r>
            <w:proofErr w:type="spellEnd"/>
          </w:p>
          <w:p w:rsidR="00480EC0" w:rsidRDefault="0048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EC0" w:rsidRPr="00746E89" w:rsidRDefault="00BC74EE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UCA’s research groups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8">
              <w:r w:rsidRPr="00746E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GB"/>
                </w:rPr>
                <w:t>click here</w:t>
              </w:r>
            </w:hyperlink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7455BF">
        <w:tc>
          <w:tcPr>
            <w:tcW w:w="4245" w:type="dxa"/>
          </w:tcPr>
          <w:p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responsable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grupo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investigación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head of the research group at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7455BF">
        <w:tc>
          <w:tcPr>
            <w:tcW w:w="4245" w:type="dxa"/>
          </w:tcPr>
          <w:p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posible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tutor/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coordinador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académico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la 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possible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tutor/academic coordinator at 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80EC0" w:rsidRPr="00746E89" w:rsidRDefault="00480EC0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Resumen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de la </w:t>
      </w: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tesis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46E89">
        <w:rPr>
          <w:lang w:val="en-GB"/>
        </w:rPr>
        <w:br w:type="page"/>
      </w:r>
    </w:p>
    <w:p w:rsidR="00F95C81" w:rsidRPr="00BA1198" w:rsidRDefault="00F95C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480EC0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trabajo en la UCA/Previsional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UCA</w:t>
      </w: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BC74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95C81" w:rsidRDefault="00F95C81" w:rsidP="00F95C81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0" w:rsidRPr="00F95C81" w:rsidRDefault="00F95C81" w:rsidP="00F95C8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Carta de invitación/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Invitation</w:t>
      </w:r>
      <w:proofErr w:type="spellEnd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Letter</w:t>
      </w:r>
      <w:proofErr w:type="spellEnd"/>
    </w:p>
    <w:p w:rsidR="00F95C81" w:rsidRPr="00F95C81" w:rsidRDefault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PROFESSOR NAME AND SURNAME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PROFESSOR POSITION)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(Email)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FACULTY) 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Cadiz</w:t>
      </w:r>
    </w:p>
    <w:p w:rsidR="00480EC0" w:rsidRPr="00746E89" w:rsidRDefault="00480EC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TO WHOM IT MAY CONCERN,</w:t>
      </w:r>
    </w:p>
    <w:p w:rsidR="00480EC0" w:rsidRPr="00746E89" w:rsidRDefault="00480EC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746E89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746E89">
        <w:rPr>
          <w:rFonts w:ascii="Times New Roman" w:eastAsia="Times New Roman" w:hAnsi="Times New Roman" w:cs="Times New Roman"/>
          <w:b/>
          <w:color w:val="0000FF"/>
          <w:lang w:val="en-GB"/>
        </w:rPr>
        <w:t xml:space="preserve">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to perfo</w:t>
      </w:r>
      <w:r w:rsidR="00F95C81">
        <w:rPr>
          <w:rFonts w:ascii="Times New Roman" w:eastAsia="Times New Roman" w:hAnsi="Times New Roman" w:cs="Times New Roman"/>
          <w:b/>
          <w:lang w:val="en-GB"/>
        </w:rPr>
        <w:t>rm a research stage of minimum 2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months and maximum 5 months within the period of </w:t>
      </w:r>
      <w:r w:rsidR="00F95C81">
        <w:rPr>
          <w:rFonts w:ascii="Times New Roman" w:eastAsia="Times New Roman" w:hAnsi="Times New Roman" w:cs="Times New Roman"/>
          <w:b/>
          <w:lang w:val="en-GB"/>
        </w:rPr>
        <w:t>September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</w:t>
      </w:r>
      <w:r w:rsidR="007455BF">
        <w:rPr>
          <w:rFonts w:ascii="Times New Roman" w:eastAsia="Times New Roman" w:hAnsi="Times New Roman" w:cs="Times New Roman"/>
          <w:b/>
          <w:lang w:val="en-GB"/>
        </w:rPr>
        <w:t>6</w:t>
      </w:r>
      <w:r w:rsidRPr="00746E89">
        <w:rPr>
          <w:rFonts w:ascii="Times New Roman" w:eastAsia="Times New Roman" w:hAnsi="Times New Roman" w:cs="Times New Roman"/>
          <w:b/>
          <w:lang w:val="en-GB"/>
        </w:rPr>
        <w:t>-</w:t>
      </w:r>
      <w:r w:rsidR="00F95C81">
        <w:rPr>
          <w:rFonts w:ascii="Times New Roman" w:eastAsia="Times New Roman" w:hAnsi="Times New Roman" w:cs="Times New Roman"/>
          <w:b/>
          <w:lang w:val="en-GB"/>
        </w:rPr>
        <w:t>February</w:t>
      </w:r>
      <w:r w:rsidR="007455BF">
        <w:rPr>
          <w:rFonts w:ascii="Times New Roman" w:eastAsia="Times New Roman" w:hAnsi="Times New Roman" w:cs="Times New Roman"/>
          <w:b/>
          <w:lang w:val="en-GB"/>
        </w:rPr>
        <w:t xml:space="preserve"> 2027/ February-June 2027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under the frame of Erasmus+ KA171 program.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During the research stage, I commit myself to supervise the student research activities at our university and to elaborate a final report on the activities accomplished and upload it to the Doctorate platform (</w:t>
      </w:r>
      <w:hyperlink r:id="rId9">
        <w:r w:rsidRPr="00746E89">
          <w:rPr>
            <w:rFonts w:ascii="Times New Roman" w:eastAsia="Times New Roman" w:hAnsi="Times New Roman" w:cs="Times New Roman"/>
            <w:color w:val="1155CC"/>
            <w:u w:val="single"/>
            <w:lang w:val="en-GB"/>
          </w:rPr>
          <w:t>https://posgrado.uca.es/intranet/</w:t>
        </w:r>
      </w:hyperlink>
      <w:r w:rsidRPr="00746E89">
        <w:rPr>
          <w:rFonts w:ascii="Times New Roman" w:eastAsia="Times New Roman" w:hAnsi="Times New Roman" w:cs="Times New Roman"/>
          <w:lang w:val="en-GB"/>
        </w:rPr>
        <w:t xml:space="preserve">) within 10 </w:t>
      </w:r>
      <w:r w:rsidR="00F95C81" w:rsidRPr="00746E89">
        <w:rPr>
          <w:rFonts w:ascii="Times New Roman" w:eastAsia="Times New Roman" w:hAnsi="Times New Roman" w:cs="Times New Roman"/>
          <w:lang w:val="en-GB"/>
        </w:rPr>
        <w:t>labour</w:t>
      </w:r>
      <w:r w:rsidRPr="00746E89">
        <w:rPr>
          <w:rFonts w:ascii="Times New Roman" w:eastAsia="Times New Roman" w:hAnsi="Times New Roman" w:cs="Times New Roman"/>
          <w:lang w:val="en-GB"/>
        </w:rPr>
        <w:t xml:space="preserve"> days after the end of the mobility.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This invitation does not </w:t>
      </w:r>
      <w:r w:rsidR="00F95C81" w:rsidRPr="00746E89">
        <w:rPr>
          <w:rFonts w:ascii="Times New Roman" w:eastAsia="Times New Roman" w:hAnsi="Times New Roman" w:cs="Times New Roman"/>
          <w:b/>
          <w:u w:val="single"/>
          <w:lang w:val="en-GB"/>
        </w:rPr>
        <w:t>imply</w:t>
      </w: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acceptance of the student as an Erasmus+ grant beneficiary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which will be conditional to successful completion of the admission procedure by the student and to final acceptance by UCA’s Vice-Rectorate for Internationalization Selection Committee, as stipulated in the call for applications for ERASMUS+ KA171 SMS IN </w:t>
      </w:r>
      <w:proofErr w:type="spellStart"/>
      <w:r w:rsidRPr="00746E89">
        <w:rPr>
          <w:rFonts w:ascii="Times New Roman" w:eastAsia="Times New Roman" w:hAnsi="Times New Roman" w:cs="Times New Roman"/>
          <w:b/>
          <w:lang w:val="en-GB"/>
        </w:rPr>
        <w:t>mobilities</w:t>
      </w:r>
      <w:proofErr w:type="spellEnd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for the academic year 202</w:t>
      </w:r>
      <w:r w:rsidR="007455BF">
        <w:rPr>
          <w:rFonts w:ascii="Times New Roman" w:eastAsia="Times New Roman" w:hAnsi="Times New Roman" w:cs="Times New Roman"/>
          <w:b/>
          <w:lang w:val="en-GB"/>
        </w:rPr>
        <w:t>6/27</w:t>
      </w:r>
      <w:bookmarkStart w:id="0" w:name="_GoBack"/>
      <w:bookmarkEnd w:id="0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Yours sincerely,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746E89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480EC0" w:rsidRPr="00746E89" w:rsidSect="00F95C81">
      <w:headerReference w:type="default" r:id="rId10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5C" w:rsidRDefault="0060355C">
      <w:pPr>
        <w:spacing w:after="0" w:line="240" w:lineRule="auto"/>
      </w:pPr>
      <w:r>
        <w:separator/>
      </w:r>
    </w:p>
  </w:endnote>
  <w:endnote w:type="continuationSeparator" w:id="0">
    <w:p w:rsidR="0060355C" w:rsidRDefault="0060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5C" w:rsidRDefault="0060355C">
      <w:pPr>
        <w:spacing w:after="0" w:line="240" w:lineRule="auto"/>
      </w:pPr>
      <w:r>
        <w:separator/>
      </w:r>
    </w:p>
  </w:footnote>
  <w:footnote w:type="continuationSeparator" w:id="0">
    <w:p w:rsidR="0060355C" w:rsidRDefault="0060355C">
      <w:pPr>
        <w:spacing w:after="0" w:line="240" w:lineRule="auto"/>
      </w:pPr>
      <w:r>
        <w:continuationSeparator/>
      </w:r>
    </w:p>
  </w:footnote>
  <w:footnote w:id="1">
    <w:p w:rsidR="00480EC0" w:rsidRDefault="00BC7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</w:t>
      </w:r>
      <w:proofErr w:type="spellStart"/>
      <w:r>
        <w:rPr>
          <w:color w:val="000000"/>
          <w:sz w:val="20"/>
          <w:szCs w:val="20"/>
        </w:rPr>
        <w:t>Maximum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pages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9" w:rsidRDefault="00746E89" w:rsidP="00746E89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C15C767" wp14:editId="4A8F9AA0">
          <wp:simplePos x="0" y="0"/>
          <wp:positionH relativeFrom="column">
            <wp:posOffset>2000250</wp:posOffset>
          </wp:positionH>
          <wp:positionV relativeFrom="paragraph">
            <wp:posOffset>76835</wp:posOffset>
          </wp:positionV>
          <wp:extent cx="850900" cy="397198"/>
          <wp:effectExtent l="0" t="0" r="6350" b="3175"/>
          <wp:wrapNone/>
          <wp:docPr id="17" name="Imagen 17" descr="La Universidad Europea de los Mares SEA-EU 2.0 estrena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Universidad Europea de los Mares SEA-EU 2.0 estrena nueva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022BCEA9" wp14:editId="65A3D766">
          <wp:simplePos x="0" y="0"/>
          <wp:positionH relativeFrom="page">
            <wp:posOffset>1457366</wp:posOffset>
          </wp:positionH>
          <wp:positionV relativeFrom="page">
            <wp:posOffset>354961</wp:posOffset>
          </wp:positionV>
          <wp:extent cx="1413233" cy="55981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3233" cy="559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598B5220" wp14:editId="50DA7FF3">
          <wp:simplePos x="0" y="0"/>
          <wp:positionH relativeFrom="page">
            <wp:posOffset>3954765</wp:posOffset>
          </wp:positionH>
          <wp:positionV relativeFrom="page">
            <wp:posOffset>433284</wp:posOffset>
          </wp:positionV>
          <wp:extent cx="2064854" cy="460953"/>
          <wp:effectExtent l="0" t="0" r="0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64854" cy="460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E89" w:rsidRDefault="00746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1061"/>
    <w:multiLevelType w:val="multilevel"/>
    <w:tmpl w:val="06786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D5FC8"/>
    <w:multiLevelType w:val="multilevel"/>
    <w:tmpl w:val="6E984F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C0"/>
    <w:rsid w:val="000D7857"/>
    <w:rsid w:val="00460890"/>
    <w:rsid w:val="00480EC0"/>
    <w:rsid w:val="0060355C"/>
    <w:rsid w:val="00666CB3"/>
    <w:rsid w:val="007455BF"/>
    <w:rsid w:val="00746E89"/>
    <w:rsid w:val="00B15490"/>
    <w:rsid w:val="00BA1198"/>
    <w:rsid w:val="00BC19F0"/>
    <w:rsid w:val="00BC74EE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EC01"/>
  <w15:docId w15:val="{6C22BE8A-923A-49F2-919D-B2A61E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C8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.es/grup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grado.uca.es/intra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kzSSo1on6fPackyXbLxihXRGA==">CgMxLjA4AHIhMXROTmp5bEY1QWVKdTdpb0Z0Mk5KNkhOOE01RmRTMUVI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dcterms:created xsi:type="dcterms:W3CDTF">2026-02-25T09:21:00Z</dcterms:created>
  <dcterms:modified xsi:type="dcterms:W3CDTF">2026-02-25T09:22:00Z</dcterms:modified>
</cp:coreProperties>
</file>